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C6" w:rsidRDefault="005A77C6" w:rsidP="005A77C6">
      <w:pPr>
        <w:tabs>
          <w:tab w:val="left" w:pos="7965"/>
        </w:tabs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PRIJEDLOG</w:t>
      </w:r>
    </w:p>
    <w:p w:rsidR="005A77C6" w:rsidRDefault="005A77C6" w:rsidP="005A77C6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A77C6" w:rsidRDefault="005A77C6" w:rsidP="005A77C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41. točke 34. Statuta Grada Zagreba </w:t>
      </w:r>
      <w:bookmarkStart w:id="0" w:name="_Hlk76548426"/>
      <w:r>
        <w:rPr>
          <w:rFonts w:ascii="Times New Roman" w:hAnsi="Times New Roman"/>
          <w:sz w:val="24"/>
          <w:szCs w:val="24"/>
        </w:rPr>
        <w:t>(Službeni glasnik Grada Zagreba 23/16, 2/18, 23/18, 3/20, 3/21 i 11/21 - pročišćeni tekst)</w:t>
      </w:r>
      <w:bookmarkEnd w:id="0"/>
      <w:r>
        <w:rPr>
          <w:rFonts w:ascii="Times New Roman" w:hAnsi="Times New Roman"/>
          <w:sz w:val="24"/>
          <w:szCs w:val="24"/>
        </w:rPr>
        <w:t>, Gradska skupština Grada Zagreba, na ____ sjednici, _________2021., donijela je</w:t>
      </w:r>
    </w:p>
    <w:p w:rsidR="005A77C6" w:rsidRDefault="005A77C6" w:rsidP="005A77C6">
      <w:pPr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A77C6" w:rsidRDefault="005A77C6" w:rsidP="005A77C6">
      <w:pPr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O D L U K U</w:t>
      </w:r>
    </w:p>
    <w:p w:rsidR="005A77C6" w:rsidRDefault="005A77C6" w:rsidP="005A7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obustavi plaćanja troškova izgradnje priključka na komunalne vodne građevine</w:t>
      </w:r>
    </w:p>
    <w:p w:rsidR="005A77C6" w:rsidRDefault="005A77C6" w:rsidP="005A7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</w:p>
    <w:p w:rsidR="005A77C6" w:rsidRDefault="005A77C6" w:rsidP="005A77C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:rsidR="005A77C6" w:rsidRDefault="005A77C6" w:rsidP="005A77C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Grad Zagreb obustavlja plaćanje troškova izgradnje priključka na komunalne vodne građevine vlasnicima nekretnina koje se priključuju na komunalne vodne građevine, za kategoriju kućanstvo, koja je propisana člankom 16. Odluke o priključenju na komunalne vodne građevine (Službeni glasnik Grada Zagreba 12/16).  </w:t>
      </w:r>
    </w:p>
    <w:p w:rsidR="005A77C6" w:rsidRDefault="005A77C6" w:rsidP="005A77C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5A77C6" w:rsidRDefault="005A77C6" w:rsidP="005A77C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Članak 2.</w:t>
      </w:r>
    </w:p>
    <w:p w:rsidR="005A77C6" w:rsidRDefault="005A77C6" w:rsidP="005A77C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77C6" w:rsidRDefault="005A77C6" w:rsidP="005A77C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Sporazum o načinu reguliranja obveze podmirenja troškova priključenja na komunalne vodne građevine sklopljen između Grada Zagreba i Vodoopskrbe i odvodnje d.o.o. od 3.8.2016. i 31.12.2019. će se raskinuti, o čemu će se sklopiti poseban sporazum</w:t>
      </w:r>
      <w:r>
        <w:rPr>
          <w:rFonts w:ascii="Times New Roman" w:hAnsi="Times New Roman"/>
          <w:sz w:val="24"/>
          <w:szCs w:val="24"/>
        </w:rPr>
        <w:t>.</w:t>
      </w:r>
    </w:p>
    <w:p w:rsidR="005A77C6" w:rsidRDefault="005A77C6" w:rsidP="005A77C6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5A77C6" w:rsidRDefault="005A77C6" w:rsidP="005A77C6">
      <w:pPr>
        <w:pStyle w:val="box46128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b/>
          <w:color w:val="231F20"/>
        </w:rPr>
        <w:t xml:space="preserve">                                                            </w:t>
      </w:r>
      <w:r>
        <w:rPr>
          <w:color w:val="231F20"/>
        </w:rPr>
        <w:t>Članak 2.</w:t>
      </w:r>
    </w:p>
    <w:p w:rsidR="005A77C6" w:rsidRDefault="005A77C6" w:rsidP="005A77C6">
      <w:pPr>
        <w:pStyle w:val="box461283"/>
        <w:shd w:val="clear" w:color="auto" w:fill="FFFFFF"/>
        <w:spacing w:before="0" w:beforeAutospacing="0" w:after="48" w:afterAutospacing="0"/>
        <w:ind w:firstLine="708"/>
        <w:jc w:val="both"/>
        <w:textAlignment w:val="baseline"/>
        <w:rPr>
          <w:strike/>
          <w:color w:val="231F20"/>
        </w:rPr>
      </w:pPr>
      <w:r>
        <w:t xml:space="preserve">Ugovori o priključenju na komunalne vodne građevine sklopljeni do stupanja na snagu ove odluke </w:t>
      </w:r>
      <w:r>
        <w:rPr>
          <w:color w:val="000000"/>
        </w:rPr>
        <w:t xml:space="preserve">izvršit će se sukladno Odluci o priključenju na komunalne vodne građevine (Službeni glasnik Grada Zagreba 12/16). </w:t>
      </w:r>
      <w:r>
        <w:rPr>
          <w:color w:val="FF0000"/>
        </w:rPr>
        <w:t xml:space="preserve"> </w:t>
      </w:r>
      <w:r>
        <w:rPr>
          <w:strike/>
          <w:color w:val="231F20"/>
        </w:rPr>
        <w:t xml:space="preserve"> </w:t>
      </w:r>
    </w:p>
    <w:p w:rsidR="005A77C6" w:rsidRDefault="005A77C6" w:rsidP="005A77C6">
      <w:pPr>
        <w:pStyle w:val="box461283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       </w:t>
      </w:r>
    </w:p>
    <w:p w:rsidR="005A77C6" w:rsidRDefault="005A77C6" w:rsidP="005A77C6">
      <w:pPr>
        <w:pStyle w:val="box46128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5A77C6" w:rsidRDefault="005A77C6" w:rsidP="005A77C6">
      <w:pPr>
        <w:pStyle w:val="box461283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color w:val="231F20"/>
        </w:rPr>
      </w:pPr>
    </w:p>
    <w:p w:rsidR="005A77C6" w:rsidRDefault="005A77C6" w:rsidP="005A77C6">
      <w:pPr>
        <w:autoSpaceDE w:val="0"/>
        <w:autoSpaceDN w:val="0"/>
        <w:ind w:firstLine="708"/>
        <w:jc w:val="both"/>
        <w:rPr>
          <w:color w:val="FF0000"/>
        </w:rPr>
      </w:pPr>
      <w:bookmarkStart w:id="1" w:name="_Hlk83735857"/>
      <w:r>
        <w:rPr>
          <w:rFonts w:ascii="Times New Roman" w:hAnsi="Times New Roman"/>
          <w:color w:val="000000"/>
          <w:sz w:val="24"/>
          <w:szCs w:val="24"/>
        </w:rPr>
        <w:t>Ova odluka stupa na snagu prvoga dana od dana objave u Službenom glasniku Grada Zagreba.</w:t>
      </w:r>
    </w:p>
    <w:bookmarkEnd w:id="1"/>
    <w:p w:rsidR="005A77C6" w:rsidRDefault="005A77C6" w:rsidP="005A77C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KLASA: </w:t>
      </w:r>
    </w:p>
    <w:p w:rsidR="005A77C6" w:rsidRDefault="005A77C6" w:rsidP="005A77C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URBROJ: </w:t>
      </w:r>
    </w:p>
    <w:p w:rsidR="005A77C6" w:rsidRDefault="005A77C6" w:rsidP="005A77C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Zagreb,</w:t>
      </w:r>
    </w:p>
    <w:p w:rsidR="005A77C6" w:rsidRDefault="005A77C6" w:rsidP="005A77C6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A77C6" w:rsidRDefault="005A77C6" w:rsidP="005A77C6">
      <w:pPr>
        <w:spacing w:after="0" w:line="40" w:lineRule="atLeast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PREDSJEDNIK</w:t>
      </w:r>
    </w:p>
    <w:p w:rsidR="005A77C6" w:rsidRDefault="005A77C6" w:rsidP="005A77C6">
      <w:pPr>
        <w:spacing w:after="0" w:line="40" w:lineRule="atLeast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GRADSKE SKUPŠTINE</w:t>
      </w:r>
    </w:p>
    <w:p w:rsidR="005A77C6" w:rsidRDefault="005A77C6" w:rsidP="005A77C6">
      <w:pPr>
        <w:spacing w:after="0" w:line="40" w:lineRule="atLeast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:rsidR="005A77C6" w:rsidRDefault="005A77C6" w:rsidP="005A77C6">
      <w:pPr>
        <w:spacing w:after="0" w:line="40" w:lineRule="atLeast"/>
        <w:ind w:left="283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Joško </w:t>
      </w:r>
      <w:proofErr w:type="spellStart"/>
      <w:r>
        <w:rPr>
          <w:rFonts w:ascii="Times New Roman" w:hAnsi="Times New Roman"/>
          <w:b/>
          <w:sz w:val="24"/>
          <w:szCs w:val="24"/>
        </w:rPr>
        <w:t>Klisović</w:t>
      </w:r>
      <w:proofErr w:type="spellEnd"/>
    </w:p>
    <w:p w:rsidR="005A77C6" w:rsidRDefault="005A77C6" w:rsidP="005A77C6">
      <w:pPr>
        <w:spacing w:after="0" w:line="40" w:lineRule="atLeast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:rsidR="005A77C6" w:rsidRDefault="005A77C6" w:rsidP="005A77C6">
      <w:pPr>
        <w:spacing w:after="0" w:line="40" w:lineRule="atLeast"/>
        <w:ind w:left="2832"/>
        <w:jc w:val="center"/>
        <w:rPr>
          <w:rFonts w:ascii="Times New Roman" w:hAnsi="Times New Roman"/>
          <w:b/>
          <w:sz w:val="24"/>
          <w:szCs w:val="24"/>
        </w:rPr>
      </w:pPr>
    </w:p>
    <w:p w:rsidR="005A77C6" w:rsidRDefault="005A77C6" w:rsidP="005A77C6"/>
    <w:p w:rsidR="005A77C6" w:rsidRDefault="005A77C6" w:rsidP="005A77C6"/>
    <w:p w:rsidR="00AD2FAF" w:rsidRPr="005A77C6" w:rsidRDefault="00AD2FAF" w:rsidP="005A77C6">
      <w:bookmarkStart w:id="2" w:name="_GoBack"/>
      <w:bookmarkEnd w:id="2"/>
    </w:p>
    <w:sectPr w:rsidR="00AD2FAF" w:rsidRPr="005A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3F"/>
    <w:rsid w:val="000E413F"/>
    <w:rsid w:val="004E5E76"/>
    <w:rsid w:val="005A77C6"/>
    <w:rsid w:val="00AD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AF764-7540-4FBA-85AB-E3311EC0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76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1283">
    <w:name w:val="box_461283"/>
    <w:basedOn w:val="Normal"/>
    <w:rsid w:val="004E5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1258</Characters>
  <Application>Microsoft Office Word</Application>
  <DocSecurity>0</DocSecurity>
  <Lines>10</Lines>
  <Paragraphs>2</Paragraphs>
  <ScaleCrop>false</ScaleCrop>
  <Company>Grad Zagreb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Rakarić</dc:creator>
  <cp:keywords/>
  <dc:description/>
  <cp:lastModifiedBy>Ana Rakarić</cp:lastModifiedBy>
  <cp:revision>3</cp:revision>
  <dcterms:created xsi:type="dcterms:W3CDTF">2021-10-13T12:21:00Z</dcterms:created>
  <dcterms:modified xsi:type="dcterms:W3CDTF">2021-10-14T06:37:00Z</dcterms:modified>
</cp:coreProperties>
</file>